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Subject: </w:t>
      </w:r>
      <w:r w:rsidDel="00000000" w:rsidR="00000000" w:rsidRPr="00000000">
        <w:rPr>
          <w:rFonts w:ascii="Roboto" w:cs="Roboto" w:eastAsia="Roboto" w:hAnsi="Roboto"/>
          <w:color w:val="374151"/>
          <w:sz w:val="24"/>
          <w:szCs w:val="24"/>
          <w:rtl w:val="0"/>
        </w:rPr>
        <w:t xml:space="preserve">Request to Participate in Aprés-Cyber Slopes Summit</w:t>
      </w:r>
    </w:p>
    <w:p w:rsidR="00000000" w:rsidDel="00000000" w:rsidP="00000000" w:rsidRDefault="00000000" w:rsidRPr="00000000" w14:paraId="00000002">
      <w:pPr>
        <w:rPr>
          <w:rFonts w:ascii="Roboto" w:cs="Roboto" w:eastAsia="Roboto" w:hAnsi="Roboto"/>
          <w:b w:val="1"/>
          <w:color w:val="374151"/>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Dear [Decision Maker Name],</w:t>
      </w:r>
      <w:r w:rsidDel="00000000" w:rsidR="00000000" w:rsidRPr="00000000">
        <w:rPr>
          <w:rtl w:val="0"/>
        </w:rPr>
      </w:r>
    </w:p>
    <w:p w:rsidR="00000000" w:rsidDel="00000000" w:rsidP="00000000" w:rsidRDefault="00000000" w:rsidRPr="00000000" w14:paraId="00000004">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Will you approve my attendance at the upcoming Aprés-Cyber Slopes Summit ( </w:t>
      </w:r>
      <w:hyperlink r:id="rId6">
        <w:r w:rsidDel="00000000" w:rsidR="00000000" w:rsidRPr="00000000">
          <w:rPr>
            <w:rFonts w:ascii="Roboto" w:cs="Roboto" w:eastAsia="Roboto" w:hAnsi="Roboto"/>
            <w:color w:val="1155cc"/>
            <w:sz w:val="24"/>
            <w:szCs w:val="24"/>
            <w:u w:val="single"/>
            <w:rtl w:val="0"/>
          </w:rPr>
          <w:t xml:space="preserve">https://www.aprescyber.com/</w:t>
        </w:r>
      </w:hyperlink>
      <w:r w:rsidDel="00000000" w:rsidR="00000000" w:rsidRPr="00000000">
        <w:rPr>
          <w:rFonts w:ascii="Roboto" w:cs="Roboto" w:eastAsia="Roboto" w:hAnsi="Roboto"/>
          <w:color w:val="374151"/>
          <w:sz w:val="24"/>
          <w:szCs w:val="24"/>
          <w:rtl w:val="0"/>
        </w:rPr>
        <w:t xml:space="preserve"> ), a premier event which focuses on the intersection between AI &amp; Cybersecurity? </w:t>
      </w:r>
    </w:p>
    <w:p w:rsidR="00000000" w:rsidDel="00000000" w:rsidP="00000000" w:rsidRDefault="00000000" w:rsidRPr="00000000" w14:paraId="00000006">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7">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With your approval to participate, I’ll have the opportunity to:</w:t>
      </w:r>
    </w:p>
    <w:p w:rsidR="00000000" w:rsidDel="00000000" w:rsidP="00000000" w:rsidRDefault="00000000" w:rsidRPr="00000000" w14:paraId="00000008">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 AI Automations - </w:t>
      </w:r>
      <w:r w:rsidDel="00000000" w:rsidR="00000000" w:rsidRPr="00000000">
        <w:rPr>
          <w:rFonts w:ascii="Roboto" w:cs="Roboto" w:eastAsia="Roboto" w:hAnsi="Roboto"/>
          <w:color w:val="374151"/>
          <w:sz w:val="24"/>
          <w:szCs w:val="24"/>
          <w:rtl w:val="0"/>
        </w:rPr>
        <w:t xml:space="preserve">Supercharge our organization’s cybersecurity posture, via learning how to build force multipliers with Generative AI models, which can be trained to analyze codebases and network traffic to automatically identify and prioritize potential vulnerabilities. Discover how to Reduce the time to triage security events via various AI assisted analysis techniques.</w:t>
      </w:r>
    </w:p>
    <w:p w:rsidR="00000000" w:rsidDel="00000000" w:rsidP="00000000" w:rsidRDefault="00000000" w:rsidRPr="00000000" w14:paraId="0000000A">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B">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 Build Relationships – </w:t>
      </w:r>
      <w:r w:rsidDel="00000000" w:rsidR="00000000" w:rsidRPr="00000000">
        <w:rPr>
          <w:rFonts w:ascii="Roboto" w:cs="Roboto" w:eastAsia="Roboto" w:hAnsi="Roboto"/>
          <w:color w:val="374151"/>
          <w:sz w:val="24"/>
          <w:szCs w:val="24"/>
          <w:rtl w:val="0"/>
        </w:rPr>
        <w:t xml:space="preserve">Spend time with some of the greatest researchers in the AI+Cybersecurity space including: Will Schroeder (harmj0y),Mike Spicer (d4rkm4tter), Nick Landers (monoxgas), Waylon Grange (Professor__Plum), Kurtis Shelton, Dr. Vincent J. Nestler, Will Pearce (moo_hax), Bryce Kunz (TweekFawkes), and more!</w:t>
      </w:r>
    </w:p>
    <w:p w:rsidR="00000000" w:rsidDel="00000000" w:rsidP="00000000" w:rsidRDefault="00000000" w:rsidRPr="00000000" w14:paraId="0000000C">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D">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 Expand Knowledge – </w:t>
      </w:r>
      <w:r w:rsidDel="00000000" w:rsidR="00000000" w:rsidRPr="00000000">
        <w:rPr>
          <w:rFonts w:ascii="Roboto" w:cs="Roboto" w:eastAsia="Roboto" w:hAnsi="Roboto"/>
          <w:color w:val="374151"/>
          <w:sz w:val="24"/>
          <w:szCs w:val="24"/>
          <w:rtl w:val="0"/>
        </w:rPr>
        <w:t xml:space="preserve">Experience</w:t>
      </w:r>
      <w:r w:rsidDel="00000000" w:rsidR="00000000" w:rsidRPr="00000000">
        <w:rPr>
          <w:rFonts w:ascii="Roboto" w:cs="Roboto" w:eastAsia="Roboto" w:hAnsi="Roboto"/>
          <w:color w:val="374151"/>
          <w:sz w:val="24"/>
          <w:szCs w:val="24"/>
          <w:rtl w:val="0"/>
        </w:rPr>
        <w:t xml:space="preserve"> up to three days of learning, networking, and skill building in a vendor-neutral environment, focused on the nexus between AI &amp; Cybersecurity. Reduce the workload of our cybersecurity teams, allowing them to focus on more strategic activities, which not only improves the scalability of cybersecurity operations but also increases our team’s efficiency.</w:t>
      </w:r>
    </w:p>
    <w:p w:rsidR="00000000" w:rsidDel="00000000" w:rsidP="00000000" w:rsidRDefault="00000000" w:rsidRPr="00000000" w14:paraId="0000000E">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 am confident that my participation will not only foster my professional growth but also substantially enhance our organization's approach to cybersecurity.</w:t>
      </w:r>
    </w:p>
    <w:p w:rsidR="00000000" w:rsidDel="00000000" w:rsidP="00000000" w:rsidRDefault="00000000" w:rsidRPr="00000000" w14:paraId="00000010">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1">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Dates: </w:t>
      </w:r>
      <w:r w:rsidDel="00000000" w:rsidR="00000000" w:rsidRPr="00000000">
        <w:rPr>
          <w:rFonts w:ascii="Roboto" w:cs="Roboto" w:eastAsia="Roboto" w:hAnsi="Roboto"/>
          <w:color w:val="374151"/>
          <w:sz w:val="24"/>
          <w:szCs w:val="24"/>
          <w:rtl w:val="0"/>
        </w:rPr>
        <w:t xml:space="preserve">March 19 thru 21, 2024</w:t>
      </w:r>
    </w:p>
    <w:p w:rsidR="00000000" w:rsidDel="00000000" w:rsidP="00000000" w:rsidRDefault="00000000" w:rsidRPr="00000000" w14:paraId="00000012">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Location: </w:t>
      </w:r>
      <w:r w:rsidDel="00000000" w:rsidR="00000000" w:rsidRPr="00000000">
        <w:rPr>
          <w:rFonts w:ascii="Roboto" w:cs="Roboto" w:eastAsia="Roboto" w:hAnsi="Roboto"/>
          <w:color w:val="374151"/>
          <w:sz w:val="24"/>
          <w:szCs w:val="24"/>
          <w:rtl w:val="0"/>
        </w:rPr>
        <w:t xml:space="preserve">Park City, Utah, USA</w:t>
      </w:r>
    </w:p>
    <w:p w:rsidR="00000000" w:rsidDel="00000000" w:rsidP="00000000" w:rsidRDefault="00000000" w:rsidRPr="00000000" w14:paraId="00000013">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approximate investment for my participation is as follows:</w:t>
      </w:r>
    </w:p>
    <w:p w:rsidR="00000000" w:rsidDel="00000000" w:rsidP="00000000" w:rsidRDefault="00000000" w:rsidRPr="00000000" w14:paraId="00000015">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Flight $300 Round Trip; One (1) Flight</w:t>
      </w:r>
    </w:p>
    <w:p w:rsidR="00000000" w:rsidDel="00000000" w:rsidP="00000000" w:rsidRDefault="00000000" w:rsidRPr="00000000" w14:paraId="00000017">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Transportation $95 From Airport to Hotel; Two (2) Trips</w:t>
      </w:r>
    </w:p>
    <w:p w:rsidR="00000000" w:rsidDel="00000000" w:rsidP="00000000" w:rsidRDefault="00000000" w:rsidRPr="00000000" w14:paraId="00000018">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Hotel $465 Per Night; Three (3) Nights</w:t>
      </w:r>
    </w:p>
    <w:p w:rsidR="00000000" w:rsidDel="00000000" w:rsidP="00000000" w:rsidRDefault="00000000" w:rsidRPr="00000000" w14:paraId="0000001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Hotel Taxes &amp; Fees $107.96 Per Night; Three (3) Nights</w:t>
      </w:r>
    </w:p>
    <w:p w:rsidR="00000000" w:rsidDel="00000000" w:rsidP="00000000" w:rsidRDefault="00000000" w:rsidRPr="00000000" w14:paraId="0000001A">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Meals $0 Dinner is Included; Three (3) Days</w:t>
      </w:r>
    </w:p>
    <w:p w:rsidR="00000000" w:rsidDel="00000000" w:rsidP="00000000" w:rsidRDefault="00000000" w:rsidRPr="00000000" w14:paraId="0000001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Meals $79 Per Diem Rate; Three (3) Days</w:t>
      </w:r>
    </w:p>
    <w:p w:rsidR="00000000" w:rsidDel="00000000" w:rsidP="00000000" w:rsidRDefault="00000000" w:rsidRPr="00000000" w14:paraId="0000001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Event Ticket $1,337 Per Person; One (1) Ticket</w:t>
      </w:r>
    </w:p>
    <w:p w:rsidR="00000000" w:rsidDel="00000000" w:rsidP="00000000" w:rsidRDefault="00000000" w:rsidRPr="00000000" w14:paraId="0000001D">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E">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Total Estimated Investment: $3,782.88</w:t>
      </w:r>
    </w:p>
    <w:p w:rsidR="00000000" w:rsidDel="00000000" w:rsidP="00000000" w:rsidRDefault="00000000" w:rsidRPr="00000000" w14:paraId="0000001F">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 will submit a summary of my learning and opportunities when I return, and circulate an action plan of recommendations for consideration and discussion. I will also provide a review of the event to inform your decision on any future attendance by colleagues.</w:t>
      </w:r>
    </w:p>
    <w:p w:rsidR="00000000" w:rsidDel="00000000" w:rsidP="00000000" w:rsidRDefault="00000000" w:rsidRPr="00000000" w14:paraId="00000021">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Thank you for your consideration. Please don’t hesitate to call me if you would like to discuss or need additional clarification. I look forward to your reply.</w:t>
      </w:r>
    </w:p>
    <w:p w:rsidR="00000000" w:rsidDel="00000000" w:rsidP="00000000" w:rsidRDefault="00000000" w:rsidRPr="00000000" w14:paraId="00000023">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Best regards,</w:t>
      </w:r>
    </w:p>
    <w:p w:rsidR="00000000" w:rsidDel="00000000" w:rsidP="00000000" w:rsidRDefault="00000000" w:rsidRPr="00000000" w14:paraId="0000002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[Your Name]</w:t>
      </w:r>
    </w:p>
    <w:p w:rsidR="00000000" w:rsidDel="00000000" w:rsidP="00000000" w:rsidRDefault="00000000" w:rsidRPr="00000000" w14:paraId="00000026">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7">
      <w:pPr>
        <w:rPr>
          <w:rFonts w:ascii="Roboto" w:cs="Roboto" w:eastAsia="Roboto" w:hAnsi="Roboto"/>
          <w:color w:val="37415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prescyb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